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62A" w:rsidRDefault="00795E89" w:rsidP="002562C1">
      <w:pPr>
        <w:pStyle w:val="Sinespaciado"/>
      </w:pPr>
      <w:r>
        <w:t xml:space="preserve">CASA </w:t>
      </w:r>
      <w:r w:rsidR="00083BD0">
        <w:t>ESKALERA</w:t>
      </w:r>
    </w:p>
    <w:p w:rsidR="002562C1" w:rsidRDefault="00083BD0" w:rsidP="002562C1">
      <w:pPr>
        <w:pStyle w:val="Sinespaciado"/>
      </w:pPr>
      <w:r>
        <w:t>ML1664</w:t>
      </w:r>
      <w:bookmarkStart w:id="0" w:name="_GoBack"/>
      <w:bookmarkEnd w:id="0"/>
    </w:p>
    <w:p w:rsidR="002562C1" w:rsidRDefault="002562C1" w:rsidP="002562C1">
      <w:pPr>
        <w:pStyle w:val="Sinespaciado"/>
      </w:pPr>
    </w:p>
    <w:tbl>
      <w:tblPr>
        <w:tblW w:w="9619" w:type="dxa"/>
        <w:tblInd w:w="-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9"/>
      </w:tblGrid>
      <w:tr w:rsidR="00003AC9" w:rsidRPr="00733583" w:rsidTr="00CD6A6A">
        <w:trPr>
          <w:trHeight w:val="464"/>
        </w:trPr>
        <w:tc>
          <w:tcPr>
            <w:tcW w:w="4917" w:type="dxa"/>
            <w:shd w:val="clear" w:color="auto" w:fill="auto"/>
          </w:tcPr>
          <w:p w:rsidR="00003AC9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33583">
              <w:rPr>
                <w:rFonts w:cstheme="minorHAnsi"/>
                <w:b/>
                <w:bCs/>
                <w:sz w:val="21"/>
                <w:szCs w:val="21"/>
              </w:rPr>
              <w:t>Inclusiones</w:t>
            </w: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  <w:r w:rsidRPr="007C603A">
              <w:rPr>
                <w:rFonts w:cstheme="minorHAnsi"/>
                <w:sz w:val="21"/>
                <w:szCs w:val="21"/>
              </w:rPr>
              <w:t>Todos los accesorios fijados en la propiedad, incluyendo todas las instalaciones eléctricas e hidráulicas, luces, lámparas, cableado, puertas, ventanas, carpintería</w:t>
            </w:r>
            <w:r>
              <w:rPr>
                <w:rFonts w:cstheme="minorHAnsi"/>
                <w:sz w:val="21"/>
                <w:szCs w:val="21"/>
              </w:rPr>
              <w:t>, macetas</w:t>
            </w:r>
            <w:r w:rsidR="00F635DB">
              <w:rPr>
                <w:rFonts w:cstheme="minorHAnsi"/>
                <w:sz w:val="21"/>
                <w:szCs w:val="21"/>
              </w:rPr>
              <w:t xml:space="preserve"> plantas</w:t>
            </w:r>
            <w:r w:rsidRPr="007C603A">
              <w:rPr>
                <w:rFonts w:cstheme="minorHAnsi"/>
                <w:sz w:val="21"/>
                <w:szCs w:val="21"/>
              </w:rPr>
              <w:t xml:space="preserve">; todo en las condiciones que se encuentran ahora a menos que estén expresamente excluidos en la cláusula correspondiente. </w:t>
            </w:r>
          </w:p>
          <w:p w:rsidR="00003AC9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</w:p>
          <w:p w:rsidR="00003AC9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  <w:r w:rsidRPr="00A21B44">
              <w:rPr>
                <w:rFonts w:cstheme="minorHAnsi"/>
                <w:b/>
                <w:bCs/>
                <w:sz w:val="21"/>
                <w:szCs w:val="21"/>
              </w:rPr>
              <w:t>Exclusiones:</w:t>
            </w:r>
            <w:r w:rsidRPr="00733583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003AC9" w:rsidRPr="00733583" w:rsidRDefault="00F6024A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Muebles</w:t>
            </w:r>
            <w:r w:rsidR="00083BD0">
              <w:rPr>
                <w:rFonts w:cstheme="minorHAnsi"/>
                <w:sz w:val="21"/>
                <w:szCs w:val="21"/>
              </w:rPr>
              <w:t>, arte y posesiones personales.</w:t>
            </w:r>
          </w:p>
          <w:p w:rsidR="00003AC9" w:rsidRPr="00733583" w:rsidRDefault="00003AC9" w:rsidP="00CD6A6A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76" w:type="dxa"/>
            <w:shd w:val="clear" w:color="auto" w:fill="auto"/>
          </w:tcPr>
          <w:p w:rsidR="00003AC9" w:rsidRDefault="00003AC9" w:rsidP="00CD6A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sz w:val="21"/>
                <w:szCs w:val="21"/>
                <w:lang w:val="en-US"/>
              </w:rPr>
            </w:pPr>
            <w:r w:rsidRPr="00733583">
              <w:rPr>
                <w:rFonts w:cstheme="minorHAnsi"/>
                <w:b/>
                <w:bCs/>
                <w:sz w:val="21"/>
                <w:szCs w:val="21"/>
                <w:lang w:val="en-US"/>
              </w:rPr>
              <w:t>Inclusions</w:t>
            </w:r>
          </w:p>
          <w:p w:rsidR="00003AC9" w:rsidRDefault="00083BD0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  <w:lang w:val="en-US"/>
              </w:rPr>
            </w:pPr>
            <w:r w:rsidRPr="00083BD0">
              <w:rPr>
                <w:rFonts w:eastAsia="Times New Roman" w:cstheme="minorHAnsi"/>
                <w:color w:val="000000"/>
                <w:sz w:val="21"/>
                <w:szCs w:val="21"/>
                <w:bdr w:val="none" w:sz="0" w:space="0" w:color="auto" w:frame="1"/>
                <w:lang w:val="en-US"/>
              </w:rPr>
              <w:t>All accessories fixed to the property, including all electrical and hydraulic installations, lights, lamps, wiring, doors, windows, carpentry, potted plants; everything in the conditions that are now unless they are expressly excluded in the corresponding clause.</w:t>
            </w:r>
          </w:p>
          <w:p w:rsidR="00003AC9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  <w:lang w:val="en-US"/>
              </w:rPr>
            </w:pPr>
          </w:p>
          <w:p w:rsidR="00083BD0" w:rsidRDefault="00083BD0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  <w:lang w:val="en-US"/>
              </w:rPr>
            </w:pPr>
          </w:p>
          <w:p w:rsidR="00795E89" w:rsidRPr="00733583" w:rsidRDefault="00795E8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  <w:lang w:val="en-US"/>
              </w:rPr>
            </w:pPr>
          </w:p>
          <w:p w:rsidR="00003AC9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b/>
                <w:bCs/>
                <w:sz w:val="21"/>
                <w:szCs w:val="21"/>
                <w:lang w:val="en-US"/>
              </w:rPr>
            </w:pPr>
            <w:r w:rsidRPr="00A21B44">
              <w:rPr>
                <w:rFonts w:cstheme="minorHAnsi"/>
                <w:b/>
                <w:bCs/>
                <w:sz w:val="21"/>
                <w:szCs w:val="21"/>
                <w:lang w:val="en-US"/>
              </w:rPr>
              <w:t>Exclusions</w:t>
            </w:r>
            <w:r>
              <w:rPr>
                <w:rFonts w:cstheme="minorHAnsi"/>
                <w:b/>
                <w:bCs/>
                <w:sz w:val="21"/>
                <w:szCs w:val="21"/>
                <w:lang w:val="en-US"/>
              </w:rPr>
              <w:t>:</w:t>
            </w:r>
          </w:p>
          <w:p w:rsidR="00003AC9" w:rsidRPr="00793677" w:rsidRDefault="00083BD0" w:rsidP="00CD6A6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Furniture, art and personal possessions.</w:t>
            </w: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  <w:lang w:val="en-US"/>
              </w:rPr>
            </w:pP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b/>
                <w:bCs/>
                <w:sz w:val="21"/>
                <w:szCs w:val="21"/>
                <w:lang w:val="en-US"/>
              </w:rPr>
            </w:pPr>
          </w:p>
          <w:p w:rsidR="00003AC9" w:rsidRPr="00733583" w:rsidRDefault="00003AC9" w:rsidP="00CD6A6A">
            <w:pPr>
              <w:spacing w:after="0" w:line="240" w:lineRule="auto"/>
              <w:ind w:left="21"/>
              <w:jc w:val="both"/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</w:tbl>
    <w:p w:rsidR="009036D5" w:rsidRDefault="009036D5" w:rsidP="00003AC9">
      <w:pPr>
        <w:pStyle w:val="Sinespaciado"/>
      </w:pPr>
    </w:p>
    <w:sectPr w:rsidR="009036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1"/>
    <w:rsid w:val="00003AC9"/>
    <w:rsid w:val="00007AC4"/>
    <w:rsid w:val="00083BD0"/>
    <w:rsid w:val="002562C1"/>
    <w:rsid w:val="006A1AD2"/>
    <w:rsid w:val="00795E89"/>
    <w:rsid w:val="009036D5"/>
    <w:rsid w:val="00AF462A"/>
    <w:rsid w:val="00D473A7"/>
    <w:rsid w:val="00F6024A"/>
    <w:rsid w:val="00F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A3D8"/>
  <w15:chartTrackingRefBased/>
  <w15:docId w15:val="{5160BACE-15DB-4673-A3B0-82DD6F1B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6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Betancourt</dc:creator>
  <cp:keywords/>
  <dc:description/>
  <cp:lastModifiedBy>Carlos Betancourt</cp:lastModifiedBy>
  <cp:revision>11</cp:revision>
  <dcterms:created xsi:type="dcterms:W3CDTF">2022-05-20T20:44:00Z</dcterms:created>
  <dcterms:modified xsi:type="dcterms:W3CDTF">2022-09-14T20:17:00Z</dcterms:modified>
</cp:coreProperties>
</file>